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D21689" w:rsidRPr="00777E48" w:rsidRDefault="00D21689" w:rsidP="00D21689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777E48">
        <w:rPr>
          <w:rFonts w:ascii="Times New Roman" w:hAnsi="Times New Roman" w:cs="Times New Roman"/>
        </w:rPr>
        <w:tab/>
      </w:r>
      <w:r w:rsidRPr="00777E48">
        <w:rPr>
          <w:rFonts w:ascii="Times New Roman" w:hAnsi="Times New Roman" w:cs="Times New Roman"/>
          <w:b/>
          <w:sz w:val="36"/>
          <w:lang w:val="en-US"/>
        </w:rPr>
        <w:t xml:space="preserve">REKAPITULASI PELAKSAAN TAHAP DUA </w:t>
      </w:r>
    </w:p>
    <w:p w:rsidR="00D21689" w:rsidRPr="00777E48" w:rsidRDefault="00D21689" w:rsidP="00D21689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777E48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r>
        <w:rPr>
          <w:rFonts w:ascii="Times New Roman" w:hAnsi="Times New Roman" w:cs="Times New Roman"/>
          <w:b/>
          <w:sz w:val="36"/>
          <w:lang w:val="en-US"/>
        </w:rPr>
        <w:t>SELASA 23</w:t>
      </w:r>
      <w:r w:rsidRPr="00777E48">
        <w:rPr>
          <w:rFonts w:ascii="Times New Roman" w:hAnsi="Times New Roman" w:cs="Times New Roman"/>
          <w:b/>
          <w:sz w:val="36"/>
          <w:lang w:val="en-US"/>
        </w:rPr>
        <w:t xml:space="preserve"> MEI 2023</w:t>
      </w:r>
    </w:p>
    <w:p w:rsidR="00D21689" w:rsidRPr="00777E48" w:rsidRDefault="00D21689" w:rsidP="00D21689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D21689" w:rsidRPr="00777E48" w:rsidRDefault="00D21689" w:rsidP="00D21689">
      <w:pPr>
        <w:spacing w:after="0"/>
        <w:jc w:val="center"/>
        <w:rPr>
          <w:rFonts w:ascii="Times New Roman" w:hAnsi="Times New Roman" w:cs="Times New Roman"/>
          <w:b/>
          <w:sz w:val="16"/>
          <w:lang w:val="en-US"/>
        </w:rPr>
      </w:pPr>
    </w:p>
    <w:tbl>
      <w:tblPr>
        <w:tblStyle w:val="TableGrid"/>
        <w:tblW w:w="1711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600"/>
        <w:gridCol w:w="2970"/>
        <w:gridCol w:w="2160"/>
      </w:tblGrid>
      <w:tr w:rsidR="00D21689" w:rsidRPr="00777E48" w:rsidTr="00BD203E">
        <w:tc>
          <w:tcPr>
            <w:tcW w:w="828" w:type="dxa"/>
            <w:vAlign w:val="center"/>
          </w:tcPr>
          <w:p w:rsidR="00D21689" w:rsidRPr="00777E48" w:rsidRDefault="00D21689" w:rsidP="00BD203E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D21689" w:rsidRPr="00777E48" w:rsidRDefault="00D21689" w:rsidP="00BD203E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860" w:type="dxa"/>
            <w:vAlign w:val="center"/>
          </w:tcPr>
          <w:p w:rsidR="00D21689" w:rsidRPr="00777E48" w:rsidRDefault="00D21689" w:rsidP="00BD203E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D21689" w:rsidRPr="00777E48" w:rsidRDefault="00D21689" w:rsidP="00BD203E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D21689" w:rsidRPr="00777E48" w:rsidRDefault="00D21689" w:rsidP="00BD203E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60" w:type="dxa"/>
            <w:vAlign w:val="center"/>
          </w:tcPr>
          <w:p w:rsidR="00D21689" w:rsidRPr="00777E48" w:rsidRDefault="00D21689" w:rsidP="00BD203E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 w:rsidR="00356269">
              <w:rPr>
                <w:rFonts w:cs="Times New Roman"/>
                <w:b/>
                <w:sz w:val="18"/>
              </w:rPr>
              <w:t>99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 xml:space="preserve">RT : </w:t>
            </w:r>
            <w:r w:rsidR="00356269">
              <w:rPr>
                <w:rFonts w:cs="Times New Roman"/>
                <w:b/>
                <w:sz w:val="18"/>
              </w:rPr>
              <w:t>106</w:t>
            </w:r>
            <w:bookmarkStart w:id="0" w:name="_GoBack"/>
            <w:bookmarkEnd w:id="0"/>
            <w:r w:rsidRPr="00777E48">
              <w:rPr>
                <w:rFonts w:cs="Times New Roman"/>
                <w:sz w:val="18"/>
              </w:rPr>
              <w:t>/L.4.20/Enz.2/04/2023</w:t>
            </w:r>
          </w:p>
        </w:tc>
        <w:tc>
          <w:tcPr>
            <w:tcW w:w="4860" w:type="dxa"/>
            <w:vAlign w:val="center"/>
          </w:tcPr>
          <w:p w:rsidR="009C5C6F" w:rsidRPr="009C5C6F" w:rsidRDefault="009C5C6F" w:rsidP="009C5C6F">
            <w:pPr>
              <w:jc w:val="center"/>
              <w:rPr>
                <w:b/>
              </w:rPr>
            </w:pPr>
            <w:r w:rsidRPr="009C5C6F">
              <w:rPr>
                <w:b/>
                <w:sz w:val="22"/>
              </w:rPr>
              <w:t>SURIAMAN Alias SARIAMAN Alias SR Bin NGATIMIN</w:t>
            </w:r>
          </w:p>
        </w:tc>
        <w:tc>
          <w:tcPr>
            <w:tcW w:w="3600" w:type="dxa"/>
            <w:vAlign w:val="center"/>
          </w:tcPr>
          <w:p w:rsidR="009C5C6F" w:rsidRPr="009D115E" w:rsidRDefault="009C5C6F" w:rsidP="009C5C6F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114 (1) 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112 (1), 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SHAHWIR ABDULLAH,SH</w:t>
            </w:r>
          </w:p>
        </w:tc>
        <w:tc>
          <w:tcPr>
            <w:tcW w:w="216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POLRES ROHIL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92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99</w:t>
            </w:r>
            <w:r w:rsidRPr="00777E48">
              <w:rPr>
                <w:rFonts w:cs="Times New Roman"/>
                <w:sz w:val="18"/>
              </w:rPr>
              <w:t xml:space="preserve"> /L.4.20/Enz.2/04/2023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jc w:val="center"/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IRWANTO Alias IWAN Bin AMAL</w:t>
            </w:r>
          </w:p>
        </w:tc>
        <w:tc>
          <w:tcPr>
            <w:tcW w:w="3600" w:type="dxa"/>
            <w:vAlign w:val="center"/>
          </w:tcPr>
          <w:p w:rsidR="009C5C6F" w:rsidRPr="009B6F1B" w:rsidRDefault="009C5C6F" w:rsidP="009C5C6F">
            <w:pPr>
              <w:jc w:val="center"/>
              <w:rPr>
                <w:sz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114 (1) 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112 (1),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127 </w:t>
            </w:r>
            <w:proofErr w:type="spellStart"/>
            <w:r>
              <w:rPr>
                <w:rFonts w:cs="Times New Roman"/>
                <w:sz w:val="18"/>
                <w:szCs w:val="18"/>
              </w:rPr>
              <w:t>ayat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(1) </w:t>
            </w:r>
            <w:proofErr w:type="spellStart"/>
            <w:r>
              <w:rPr>
                <w:rFonts w:cs="Times New Roman"/>
                <w:sz w:val="18"/>
                <w:szCs w:val="18"/>
              </w:rPr>
              <w:t>huruf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a </w:t>
            </w:r>
            <w:r w:rsidRPr="009D115E">
              <w:rPr>
                <w:rFonts w:cs="Times New Roman"/>
                <w:sz w:val="18"/>
                <w:szCs w:val="18"/>
              </w:rPr>
              <w:t xml:space="preserve">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YUDIKA ALBERT KRISTIAN PANGARIBUAN,SH</w:t>
            </w:r>
          </w:p>
        </w:tc>
        <w:tc>
          <w:tcPr>
            <w:tcW w:w="216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POLSEK KUBU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94</w:t>
            </w:r>
            <w:r w:rsidRPr="00777E48">
              <w:rPr>
                <w:rFonts w:cs="Times New Roman"/>
                <w:sz w:val="18"/>
              </w:rPr>
              <w:t xml:space="preserve"> /L.4.20/Enz.2/04/2023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100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jc w:val="center"/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ZULFITRI Alias IRUS Bin SOLEH (</w:t>
            </w:r>
            <w:proofErr w:type="spellStart"/>
            <w:r w:rsidRPr="004557AD">
              <w:rPr>
                <w:b/>
                <w:sz w:val="22"/>
              </w:rPr>
              <w:t>Alm</w:t>
            </w:r>
            <w:proofErr w:type="spellEnd"/>
            <w:r w:rsidRPr="004557AD">
              <w:rPr>
                <w:b/>
                <w:sz w:val="22"/>
              </w:rPr>
              <w:t>)</w:t>
            </w:r>
          </w:p>
        </w:tc>
        <w:tc>
          <w:tcPr>
            <w:tcW w:w="3600" w:type="dxa"/>
            <w:vAlign w:val="center"/>
          </w:tcPr>
          <w:p w:rsidR="009C5C6F" w:rsidRPr="009B6F1B" w:rsidRDefault="009C5C6F" w:rsidP="009C5C6F">
            <w:pPr>
              <w:jc w:val="center"/>
              <w:rPr>
                <w:sz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114 (1) 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112 (1), 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SDA</w:t>
            </w:r>
          </w:p>
        </w:tc>
        <w:tc>
          <w:tcPr>
            <w:tcW w:w="216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SDA 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94</w:t>
            </w:r>
            <w:r>
              <w:rPr>
                <w:rFonts w:cs="Times New Roman"/>
                <w:sz w:val="18"/>
              </w:rPr>
              <w:t>/L.4.20/Eoh</w:t>
            </w:r>
            <w:r w:rsidRPr="00777E48">
              <w:rPr>
                <w:rFonts w:cs="Times New Roman"/>
                <w:sz w:val="18"/>
              </w:rPr>
              <w:t>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123</w:t>
            </w:r>
            <w:r>
              <w:rPr>
                <w:rFonts w:cs="Times New Roman"/>
                <w:sz w:val="18"/>
              </w:rPr>
              <w:t>/L.4.20/Eoh.</w:t>
            </w:r>
            <w:r w:rsidRPr="00777E48">
              <w:rPr>
                <w:rFonts w:cs="Times New Roman"/>
                <w:sz w:val="18"/>
              </w:rPr>
              <w:t>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jc w:val="center"/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PENDI Bin BOSIR SIREGAR (</w:t>
            </w:r>
            <w:proofErr w:type="spellStart"/>
            <w:r w:rsidRPr="004557AD">
              <w:rPr>
                <w:b/>
                <w:sz w:val="22"/>
              </w:rPr>
              <w:t>Alm</w:t>
            </w:r>
            <w:proofErr w:type="spellEnd"/>
            <w:r w:rsidRPr="004557AD">
              <w:rPr>
                <w:b/>
                <w:sz w:val="22"/>
              </w:rPr>
              <w:t>)</w:t>
            </w:r>
          </w:p>
        </w:tc>
        <w:tc>
          <w:tcPr>
            <w:tcW w:w="3600" w:type="dxa"/>
            <w:vAlign w:val="center"/>
          </w:tcPr>
          <w:p w:rsidR="009C5C6F" w:rsidRPr="009D115E" w:rsidRDefault="009C5C6F" w:rsidP="009C5C6F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378 </w:t>
            </w:r>
            <w:proofErr w:type="spellStart"/>
            <w:r>
              <w:rPr>
                <w:rFonts w:cs="Times New Roman"/>
                <w:sz w:val="18"/>
                <w:szCs w:val="18"/>
              </w:rPr>
              <w:t>KUHPidana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JUPRI WANDY BANJARNAHOR,SH</w:t>
            </w:r>
          </w:p>
        </w:tc>
        <w:tc>
          <w:tcPr>
            <w:tcW w:w="216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20"/>
              </w:rPr>
            </w:pPr>
            <w:r w:rsidRPr="00777E48">
              <w:rPr>
                <w:rFonts w:cs="Times New Roman"/>
                <w:sz w:val="20"/>
              </w:rPr>
              <w:t>POLRES ROHIL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95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  <w:p w:rsidR="009C5C6F" w:rsidRDefault="009C5C6F" w:rsidP="009C5C6F">
            <w:pPr>
              <w:pStyle w:val="ListParagraph"/>
              <w:numPr>
                <w:ilvl w:val="0"/>
                <w:numId w:val="12"/>
              </w:numPr>
              <w:ind w:left="166" w:hanging="180"/>
              <w:rPr>
                <w:rFonts w:cs="Times New Roman"/>
                <w:sz w:val="18"/>
              </w:rPr>
            </w:pPr>
            <w:proofErr w:type="gramStart"/>
            <w:r w:rsidRPr="00D53489">
              <w:rPr>
                <w:rFonts w:cs="Times New Roman"/>
                <w:sz w:val="18"/>
              </w:rPr>
              <w:t>RT :</w:t>
            </w:r>
            <w:proofErr w:type="gramEnd"/>
            <w:r w:rsidRPr="00D53489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101</w:t>
            </w:r>
            <w:r w:rsidRPr="00D53489">
              <w:rPr>
                <w:rFonts w:cs="Times New Roman"/>
                <w:sz w:val="18"/>
              </w:rPr>
              <w:t>/L.4.20/Enz.2/04/2023</w:t>
            </w:r>
          </w:p>
          <w:p w:rsidR="009C5C6F" w:rsidRPr="00D53489" w:rsidRDefault="009C5C6F" w:rsidP="009C5C6F">
            <w:pPr>
              <w:pStyle w:val="ListParagraph"/>
              <w:numPr>
                <w:ilvl w:val="0"/>
                <w:numId w:val="12"/>
              </w:numPr>
              <w:ind w:left="166" w:hanging="180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102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1 .KARTIMAN Alias SUMAN Bin KHUSAINI (</w:t>
            </w:r>
            <w:proofErr w:type="spellStart"/>
            <w:r w:rsidRPr="004557AD">
              <w:rPr>
                <w:b/>
                <w:sz w:val="22"/>
              </w:rPr>
              <w:t>Alm</w:t>
            </w:r>
            <w:proofErr w:type="spellEnd"/>
            <w:r w:rsidRPr="004557AD">
              <w:rPr>
                <w:b/>
                <w:sz w:val="22"/>
              </w:rPr>
              <w:t>)</w:t>
            </w:r>
            <w:r w:rsidRPr="004557AD">
              <w:rPr>
                <w:b/>
                <w:sz w:val="22"/>
              </w:rPr>
              <w:br/>
              <w:t>2 .DIKI GUSRA Alias DIKI Bin MARKUNI (</w:t>
            </w:r>
            <w:proofErr w:type="spellStart"/>
            <w:r w:rsidRPr="004557AD">
              <w:rPr>
                <w:b/>
                <w:sz w:val="22"/>
              </w:rPr>
              <w:t>Alm</w:t>
            </w:r>
            <w:proofErr w:type="spellEnd"/>
            <w:r w:rsidRPr="004557AD">
              <w:rPr>
                <w:b/>
                <w:sz w:val="22"/>
              </w:rPr>
              <w:t>)</w:t>
            </w:r>
          </w:p>
        </w:tc>
        <w:tc>
          <w:tcPr>
            <w:tcW w:w="360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114 (1) 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112 (1), 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WENDY EFRADOT SIHOMBING,SH</w:t>
            </w:r>
          </w:p>
        </w:tc>
        <w:tc>
          <w:tcPr>
            <w:tcW w:w="216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POLRES ROHIL 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96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103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jc w:val="center"/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SUNTORO Alias TORO Bin (</w:t>
            </w:r>
            <w:proofErr w:type="spellStart"/>
            <w:r w:rsidRPr="004557AD">
              <w:rPr>
                <w:b/>
                <w:sz w:val="22"/>
              </w:rPr>
              <w:t>Alm</w:t>
            </w:r>
            <w:proofErr w:type="spellEnd"/>
            <w:r w:rsidRPr="004557AD">
              <w:rPr>
                <w:b/>
                <w:sz w:val="22"/>
              </w:rPr>
              <w:t>) SARMIN</w:t>
            </w:r>
          </w:p>
        </w:tc>
        <w:tc>
          <w:tcPr>
            <w:tcW w:w="360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114 (1) 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112 (1), 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216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POLSEK PANIPAHAN 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97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104</w:t>
            </w:r>
            <w:r w:rsidRPr="00777E48">
              <w:rPr>
                <w:rFonts w:cs="Times New Roman"/>
                <w:sz w:val="18"/>
              </w:rPr>
              <w:t xml:space="preserve"> /L.4.20/Enz.2/04/2023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jc w:val="center"/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ROZALI Alias IPIT Bin SAHDAN</w:t>
            </w:r>
          </w:p>
        </w:tc>
        <w:tc>
          <w:tcPr>
            <w:tcW w:w="3600" w:type="dxa"/>
            <w:vAlign w:val="center"/>
          </w:tcPr>
          <w:p w:rsidR="009C5C6F" w:rsidRPr="009D115E" w:rsidRDefault="009C5C6F" w:rsidP="009C5C6F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</w:t>
            </w:r>
            <w:r>
              <w:rPr>
                <w:rFonts w:cs="Times New Roman"/>
                <w:sz w:val="18"/>
                <w:szCs w:val="18"/>
              </w:rPr>
              <w:t xml:space="preserve">4 (1) ,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112 (1),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111</w:t>
            </w:r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ayat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(1)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SDA </w:t>
            </w:r>
          </w:p>
        </w:tc>
        <w:tc>
          <w:tcPr>
            <w:tcW w:w="2160" w:type="dxa"/>
            <w:vAlign w:val="center"/>
          </w:tcPr>
          <w:p w:rsidR="009C5C6F" w:rsidRDefault="009C5C6F" w:rsidP="009C5C6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POLSEK LUBU</w:t>
            </w:r>
          </w:p>
        </w:tc>
      </w:tr>
      <w:tr w:rsidR="009C5C6F" w:rsidRPr="00777E48" w:rsidTr="00BD203E">
        <w:tc>
          <w:tcPr>
            <w:tcW w:w="828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70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98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  <w:p w:rsidR="009C5C6F" w:rsidRPr="00777E48" w:rsidRDefault="009C5C6F" w:rsidP="009C5C6F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105</w:t>
            </w:r>
            <w:r w:rsidRPr="00777E48">
              <w:rPr>
                <w:rFonts w:cs="Times New Roman"/>
                <w:sz w:val="18"/>
              </w:rPr>
              <w:t>/L.4.20/Enz.2/04/2023</w:t>
            </w:r>
          </w:p>
        </w:tc>
        <w:tc>
          <w:tcPr>
            <w:tcW w:w="4860" w:type="dxa"/>
            <w:vAlign w:val="center"/>
          </w:tcPr>
          <w:p w:rsidR="009C5C6F" w:rsidRPr="004557AD" w:rsidRDefault="009C5C6F" w:rsidP="009C5C6F">
            <w:pPr>
              <w:jc w:val="center"/>
              <w:rPr>
                <w:b/>
                <w:sz w:val="22"/>
              </w:rPr>
            </w:pPr>
            <w:r w:rsidRPr="004557AD">
              <w:rPr>
                <w:b/>
                <w:sz w:val="22"/>
              </w:rPr>
              <w:t>M. ZABIR Alias ABIR Bin AHMAD NUR</w:t>
            </w:r>
          </w:p>
        </w:tc>
        <w:tc>
          <w:tcPr>
            <w:tcW w:w="3600" w:type="dxa"/>
            <w:vAlign w:val="center"/>
          </w:tcPr>
          <w:p w:rsidR="009C5C6F" w:rsidRPr="009D115E" w:rsidRDefault="009C5C6F" w:rsidP="009C5C6F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114 (1) 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112 (1),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Pasal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132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ayat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(1) UURI No.35 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2009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Tentang</w:t>
            </w:r>
            <w:proofErr w:type="spellEnd"/>
            <w:r w:rsidRPr="009D115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D115E">
              <w:rPr>
                <w:rFonts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297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7E48">
              <w:rPr>
                <w:rFonts w:cs="Times New Roman"/>
                <w:b/>
                <w:sz w:val="20"/>
                <w:szCs w:val="20"/>
              </w:rPr>
              <w:t>ALDO TAUFIQ PRATAMA,SH,.MH</w:t>
            </w:r>
          </w:p>
        </w:tc>
        <w:tc>
          <w:tcPr>
            <w:tcW w:w="2160" w:type="dxa"/>
            <w:vAlign w:val="center"/>
          </w:tcPr>
          <w:p w:rsidR="009C5C6F" w:rsidRPr="00777E48" w:rsidRDefault="009C5C6F" w:rsidP="009C5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7E48">
              <w:rPr>
                <w:rFonts w:cs="Times New Roman"/>
                <w:sz w:val="20"/>
                <w:szCs w:val="20"/>
              </w:rPr>
              <w:t>POLRES ROHIL</w:t>
            </w:r>
          </w:p>
        </w:tc>
      </w:tr>
    </w:tbl>
    <w:p w:rsidR="00D21689" w:rsidRPr="00777E48" w:rsidRDefault="00D21689" w:rsidP="00D21689">
      <w:pPr>
        <w:spacing w:after="0"/>
        <w:jc w:val="center"/>
        <w:rPr>
          <w:rFonts w:ascii="Times New Roman" w:hAnsi="Times New Roman" w:cs="Times New Roman"/>
          <w:sz w:val="20"/>
          <w:lang w:val="en-US"/>
        </w:rPr>
      </w:pPr>
    </w:p>
    <w:p w:rsidR="00D21689" w:rsidRPr="00777E48" w:rsidRDefault="00D21689" w:rsidP="00D21689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D21689" w:rsidRPr="00777E48" w:rsidRDefault="00D21689" w:rsidP="00D21689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  <w:r w:rsidRPr="00777E48">
        <w:rPr>
          <w:rFonts w:eastAsia="Times New Roman" w:cs="Times New Roman"/>
          <w:bCs/>
          <w:sz w:val="22"/>
          <w:szCs w:val="22"/>
        </w:rPr>
        <w:t>An. KEPALA KEJAKSAAN NEGERI ROKAN HILIR</w:t>
      </w:r>
    </w:p>
    <w:p w:rsidR="00D21689" w:rsidRPr="00777E48" w:rsidRDefault="00D21689" w:rsidP="00D21689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  <w:r w:rsidRPr="00777E48">
        <w:rPr>
          <w:rFonts w:eastAsia="Times New Roman" w:cs="Times New Roman"/>
          <w:bCs/>
          <w:sz w:val="22"/>
          <w:szCs w:val="22"/>
        </w:rPr>
        <w:t>KEPALA SEKSI TINDAK PIDANA UMUM</w:t>
      </w:r>
    </w:p>
    <w:p w:rsidR="00D21689" w:rsidRPr="00777E48" w:rsidRDefault="00D21689" w:rsidP="00D21689">
      <w:pPr>
        <w:pStyle w:val="Standard"/>
        <w:ind w:left="11520"/>
        <w:jc w:val="center"/>
        <w:rPr>
          <w:rFonts w:eastAsia="Times New Roman" w:cs="Times New Roman"/>
          <w:b/>
          <w:sz w:val="22"/>
          <w:szCs w:val="22"/>
        </w:rPr>
      </w:pPr>
      <w:r w:rsidRPr="00777E48">
        <w:rPr>
          <w:rFonts w:eastAsia="Times New Roman" w:cs="Times New Roman"/>
          <w:bCs/>
          <w:sz w:val="22"/>
          <w:szCs w:val="22"/>
        </w:rPr>
        <w:t>SELAKU PENUNTUT UMUM</w:t>
      </w:r>
    </w:p>
    <w:p w:rsidR="00D21689" w:rsidRPr="00777E48" w:rsidRDefault="00D21689" w:rsidP="00D21689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D21689" w:rsidRPr="00777E48" w:rsidRDefault="00D21689" w:rsidP="00D21689">
      <w:pPr>
        <w:pStyle w:val="Standard"/>
        <w:ind w:left="11520"/>
        <w:jc w:val="center"/>
        <w:rPr>
          <w:rFonts w:eastAsia="Calibri" w:cs="Times New Roman"/>
          <w:sz w:val="14"/>
          <w:szCs w:val="12"/>
        </w:rPr>
      </w:pPr>
    </w:p>
    <w:p w:rsidR="00D21689" w:rsidRPr="00777E48" w:rsidRDefault="00D21689" w:rsidP="00D21689">
      <w:pPr>
        <w:pStyle w:val="Standard"/>
        <w:ind w:left="11520"/>
        <w:jc w:val="center"/>
        <w:rPr>
          <w:rFonts w:eastAsia="Times New Roman" w:cs="Times New Roman"/>
          <w:b/>
          <w:sz w:val="22"/>
          <w:szCs w:val="22"/>
          <w:u w:val="single"/>
        </w:rPr>
      </w:pPr>
      <w:r w:rsidRPr="00777E48">
        <w:rPr>
          <w:rFonts w:eastAsia="Times New Roman" w:cs="Times New Roman"/>
          <w:b/>
          <w:bCs/>
          <w:sz w:val="22"/>
          <w:szCs w:val="22"/>
          <w:u w:val="single"/>
        </w:rPr>
        <w:t>DICKY SAPUTRA, SH</w:t>
      </w:r>
    </w:p>
    <w:p w:rsidR="00D21689" w:rsidRPr="00777E48" w:rsidRDefault="00D21689" w:rsidP="00D21689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  <w:r w:rsidRPr="00777E48">
        <w:rPr>
          <w:rFonts w:ascii="Times New Roman" w:eastAsia="Times New Roman" w:hAnsi="Times New Roman" w:cs="Times New Roman"/>
          <w:bCs/>
        </w:rPr>
        <w:t>JAKSA MUDA NIP. 19850422 200912 1 005</w:t>
      </w:r>
    </w:p>
    <w:p w:rsidR="00083083" w:rsidRPr="00D21689" w:rsidRDefault="00083083" w:rsidP="00D21689"/>
    <w:sectPr w:rsidR="00083083" w:rsidRPr="00D21689" w:rsidSect="00A02EC3">
      <w:footerReference w:type="default" r:id="rId7"/>
      <w:pgSz w:w="18722" w:h="12242" w:orient="landscape" w:code="172"/>
      <w:pgMar w:top="72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B8" w:rsidRDefault="00027FB8" w:rsidP="005D68CE">
      <w:pPr>
        <w:spacing w:after="0" w:line="240" w:lineRule="auto"/>
      </w:pPr>
      <w:r>
        <w:separator/>
      </w:r>
    </w:p>
  </w:endnote>
  <w:endnote w:type="continuationSeparator" w:id="0">
    <w:p w:rsidR="00027FB8" w:rsidRDefault="00027FB8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B8" w:rsidRDefault="00027FB8" w:rsidP="005D68CE">
      <w:pPr>
        <w:spacing w:after="0" w:line="240" w:lineRule="auto"/>
      </w:pPr>
      <w:r>
        <w:separator/>
      </w:r>
    </w:p>
  </w:footnote>
  <w:footnote w:type="continuationSeparator" w:id="0">
    <w:p w:rsidR="00027FB8" w:rsidRDefault="00027FB8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76A"/>
    <w:multiLevelType w:val="hybridMultilevel"/>
    <w:tmpl w:val="7742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78AD"/>
    <w:multiLevelType w:val="hybridMultilevel"/>
    <w:tmpl w:val="DBE0B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5400"/>
    <w:multiLevelType w:val="hybridMultilevel"/>
    <w:tmpl w:val="516C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3629"/>
    <w:multiLevelType w:val="hybridMultilevel"/>
    <w:tmpl w:val="FF8C6572"/>
    <w:lvl w:ilvl="0" w:tplc="22947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4A36"/>
    <w:multiLevelType w:val="multilevel"/>
    <w:tmpl w:val="93C20E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BD42A76"/>
    <w:multiLevelType w:val="hybridMultilevel"/>
    <w:tmpl w:val="8336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15006"/>
    <w:multiLevelType w:val="multilevel"/>
    <w:tmpl w:val="639E3A10"/>
    <w:lvl w:ilvl="0">
      <w:start w:val="1"/>
      <w:numFmt w:val="decimal"/>
      <w:lvlText w:val="%1."/>
      <w:lvlJc w:val="left"/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CD16F5C"/>
    <w:multiLevelType w:val="hybridMultilevel"/>
    <w:tmpl w:val="96689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22FA6"/>
    <w:multiLevelType w:val="hybridMultilevel"/>
    <w:tmpl w:val="0756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847A4"/>
    <w:multiLevelType w:val="hybridMultilevel"/>
    <w:tmpl w:val="BD6C4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76156"/>
    <w:multiLevelType w:val="hybridMultilevel"/>
    <w:tmpl w:val="EAA6837E"/>
    <w:lvl w:ilvl="0" w:tplc="68609313">
      <w:start w:val="1"/>
      <w:numFmt w:val="decimal"/>
      <w:lvlText w:val="%1."/>
      <w:lvlJc w:val="left"/>
      <w:pPr>
        <w:ind w:left="720" w:hanging="360"/>
      </w:pPr>
    </w:lvl>
    <w:lvl w:ilvl="1" w:tplc="68609313" w:tentative="1">
      <w:start w:val="1"/>
      <w:numFmt w:val="lowerLetter"/>
      <w:lvlText w:val="%2."/>
      <w:lvlJc w:val="left"/>
      <w:pPr>
        <w:ind w:left="1440" w:hanging="360"/>
      </w:pPr>
    </w:lvl>
    <w:lvl w:ilvl="2" w:tplc="68609313" w:tentative="1">
      <w:start w:val="1"/>
      <w:numFmt w:val="lowerRoman"/>
      <w:lvlText w:val="%3."/>
      <w:lvlJc w:val="right"/>
      <w:pPr>
        <w:ind w:left="2160" w:hanging="180"/>
      </w:pPr>
    </w:lvl>
    <w:lvl w:ilvl="3" w:tplc="68609313" w:tentative="1">
      <w:start w:val="1"/>
      <w:numFmt w:val="decimal"/>
      <w:lvlText w:val="%4."/>
      <w:lvlJc w:val="left"/>
      <w:pPr>
        <w:ind w:left="2880" w:hanging="360"/>
      </w:pPr>
    </w:lvl>
    <w:lvl w:ilvl="4" w:tplc="68609313" w:tentative="1">
      <w:start w:val="1"/>
      <w:numFmt w:val="lowerLetter"/>
      <w:lvlText w:val="%5."/>
      <w:lvlJc w:val="left"/>
      <w:pPr>
        <w:ind w:left="3600" w:hanging="360"/>
      </w:pPr>
    </w:lvl>
    <w:lvl w:ilvl="5" w:tplc="68609313" w:tentative="1">
      <w:start w:val="1"/>
      <w:numFmt w:val="lowerRoman"/>
      <w:lvlText w:val="%6."/>
      <w:lvlJc w:val="right"/>
      <w:pPr>
        <w:ind w:left="4320" w:hanging="180"/>
      </w:pPr>
    </w:lvl>
    <w:lvl w:ilvl="6" w:tplc="68609313" w:tentative="1">
      <w:start w:val="1"/>
      <w:numFmt w:val="decimal"/>
      <w:lvlText w:val="%7."/>
      <w:lvlJc w:val="left"/>
      <w:pPr>
        <w:ind w:left="5040" w:hanging="360"/>
      </w:pPr>
    </w:lvl>
    <w:lvl w:ilvl="7" w:tplc="68609313" w:tentative="1">
      <w:start w:val="1"/>
      <w:numFmt w:val="lowerLetter"/>
      <w:lvlText w:val="%8."/>
      <w:lvlJc w:val="left"/>
      <w:pPr>
        <w:ind w:left="5760" w:hanging="360"/>
      </w:pPr>
    </w:lvl>
    <w:lvl w:ilvl="8" w:tplc="68609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807DD"/>
    <w:multiLevelType w:val="hybridMultilevel"/>
    <w:tmpl w:val="CC76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1476B"/>
    <w:rsid w:val="0001779B"/>
    <w:rsid w:val="00021E38"/>
    <w:rsid w:val="00023C11"/>
    <w:rsid w:val="00027FB8"/>
    <w:rsid w:val="000561A3"/>
    <w:rsid w:val="00060921"/>
    <w:rsid w:val="0006331B"/>
    <w:rsid w:val="00076DBD"/>
    <w:rsid w:val="00083083"/>
    <w:rsid w:val="000A1C08"/>
    <w:rsid w:val="000A4D59"/>
    <w:rsid w:val="000A7BF7"/>
    <w:rsid w:val="000B1521"/>
    <w:rsid w:val="000C19C6"/>
    <w:rsid w:val="000D02B5"/>
    <w:rsid w:val="000E7C78"/>
    <w:rsid w:val="000E7E6C"/>
    <w:rsid w:val="000F3592"/>
    <w:rsid w:val="001254C0"/>
    <w:rsid w:val="00130299"/>
    <w:rsid w:val="00133243"/>
    <w:rsid w:val="001736AF"/>
    <w:rsid w:val="0018643D"/>
    <w:rsid w:val="00193523"/>
    <w:rsid w:val="001A2C18"/>
    <w:rsid w:val="001C1916"/>
    <w:rsid w:val="001D3D56"/>
    <w:rsid w:val="001E14A4"/>
    <w:rsid w:val="00206529"/>
    <w:rsid w:val="002169F0"/>
    <w:rsid w:val="00222BFE"/>
    <w:rsid w:val="00226A5D"/>
    <w:rsid w:val="00242B90"/>
    <w:rsid w:val="00245361"/>
    <w:rsid w:val="00261A0C"/>
    <w:rsid w:val="002705E2"/>
    <w:rsid w:val="002B2334"/>
    <w:rsid w:val="002C5E6D"/>
    <w:rsid w:val="002D456F"/>
    <w:rsid w:val="002F4AA3"/>
    <w:rsid w:val="00312ED2"/>
    <w:rsid w:val="00324EB1"/>
    <w:rsid w:val="00331193"/>
    <w:rsid w:val="003412CC"/>
    <w:rsid w:val="0035238E"/>
    <w:rsid w:val="003545DF"/>
    <w:rsid w:val="00356269"/>
    <w:rsid w:val="00361EB9"/>
    <w:rsid w:val="003970BF"/>
    <w:rsid w:val="003B1814"/>
    <w:rsid w:val="003C2D16"/>
    <w:rsid w:val="003C5675"/>
    <w:rsid w:val="003D7BB5"/>
    <w:rsid w:val="003E400B"/>
    <w:rsid w:val="00406342"/>
    <w:rsid w:val="00411AB9"/>
    <w:rsid w:val="0041224C"/>
    <w:rsid w:val="00413CF0"/>
    <w:rsid w:val="00444D99"/>
    <w:rsid w:val="004557AD"/>
    <w:rsid w:val="00470C03"/>
    <w:rsid w:val="004A484E"/>
    <w:rsid w:val="004A7FC0"/>
    <w:rsid w:val="004C2093"/>
    <w:rsid w:val="004C7100"/>
    <w:rsid w:val="004D6BCB"/>
    <w:rsid w:val="004E7F54"/>
    <w:rsid w:val="005016B8"/>
    <w:rsid w:val="0050284B"/>
    <w:rsid w:val="00504BB6"/>
    <w:rsid w:val="0050656E"/>
    <w:rsid w:val="005339EA"/>
    <w:rsid w:val="0054263B"/>
    <w:rsid w:val="00561436"/>
    <w:rsid w:val="005774BD"/>
    <w:rsid w:val="00596271"/>
    <w:rsid w:val="005A034E"/>
    <w:rsid w:val="005B202B"/>
    <w:rsid w:val="005B51C2"/>
    <w:rsid w:val="005B758A"/>
    <w:rsid w:val="005C6ADC"/>
    <w:rsid w:val="005D1112"/>
    <w:rsid w:val="005D68CE"/>
    <w:rsid w:val="005E033A"/>
    <w:rsid w:val="005E068C"/>
    <w:rsid w:val="005F6EF6"/>
    <w:rsid w:val="00605247"/>
    <w:rsid w:val="006077EE"/>
    <w:rsid w:val="00611D96"/>
    <w:rsid w:val="00614A27"/>
    <w:rsid w:val="00634C9F"/>
    <w:rsid w:val="0064483B"/>
    <w:rsid w:val="00644996"/>
    <w:rsid w:val="0065075D"/>
    <w:rsid w:val="00653385"/>
    <w:rsid w:val="006832F5"/>
    <w:rsid w:val="00685DFD"/>
    <w:rsid w:val="00695229"/>
    <w:rsid w:val="006F6A1F"/>
    <w:rsid w:val="00707AB7"/>
    <w:rsid w:val="00711853"/>
    <w:rsid w:val="00713B39"/>
    <w:rsid w:val="0072237F"/>
    <w:rsid w:val="00733C57"/>
    <w:rsid w:val="0075224E"/>
    <w:rsid w:val="00757B38"/>
    <w:rsid w:val="007756E5"/>
    <w:rsid w:val="00777E48"/>
    <w:rsid w:val="00786317"/>
    <w:rsid w:val="007A42FA"/>
    <w:rsid w:val="007C154E"/>
    <w:rsid w:val="007D54CB"/>
    <w:rsid w:val="007E1611"/>
    <w:rsid w:val="007F6EEB"/>
    <w:rsid w:val="008041BE"/>
    <w:rsid w:val="00815458"/>
    <w:rsid w:val="00840480"/>
    <w:rsid w:val="008626EC"/>
    <w:rsid w:val="0087143B"/>
    <w:rsid w:val="00877EC1"/>
    <w:rsid w:val="008A5B96"/>
    <w:rsid w:val="008B0130"/>
    <w:rsid w:val="008B17F9"/>
    <w:rsid w:val="008B4DC4"/>
    <w:rsid w:val="008E10CC"/>
    <w:rsid w:val="0090491E"/>
    <w:rsid w:val="0092072D"/>
    <w:rsid w:val="00945F1C"/>
    <w:rsid w:val="00957476"/>
    <w:rsid w:val="009811C2"/>
    <w:rsid w:val="00981FCE"/>
    <w:rsid w:val="00993981"/>
    <w:rsid w:val="009A7591"/>
    <w:rsid w:val="009B2859"/>
    <w:rsid w:val="009B6F1B"/>
    <w:rsid w:val="009C1C4C"/>
    <w:rsid w:val="009C3C3B"/>
    <w:rsid w:val="009C4663"/>
    <w:rsid w:val="009C5C6F"/>
    <w:rsid w:val="009D115E"/>
    <w:rsid w:val="009E024D"/>
    <w:rsid w:val="009E0E46"/>
    <w:rsid w:val="009E48D5"/>
    <w:rsid w:val="009E591E"/>
    <w:rsid w:val="009F51B2"/>
    <w:rsid w:val="00A025CD"/>
    <w:rsid w:val="00A02865"/>
    <w:rsid w:val="00A02EC3"/>
    <w:rsid w:val="00A127FE"/>
    <w:rsid w:val="00A12A1A"/>
    <w:rsid w:val="00A22414"/>
    <w:rsid w:val="00A575CF"/>
    <w:rsid w:val="00A96B55"/>
    <w:rsid w:val="00A97B48"/>
    <w:rsid w:val="00A97E2A"/>
    <w:rsid w:val="00AB60D1"/>
    <w:rsid w:val="00AB701D"/>
    <w:rsid w:val="00AC3964"/>
    <w:rsid w:val="00AD1DCE"/>
    <w:rsid w:val="00B04D3F"/>
    <w:rsid w:val="00B07A11"/>
    <w:rsid w:val="00B26A6D"/>
    <w:rsid w:val="00B317DD"/>
    <w:rsid w:val="00B3384C"/>
    <w:rsid w:val="00B33DCE"/>
    <w:rsid w:val="00B57C22"/>
    <w:rsid w:val="00B6673F"/>
    <w:rsid w:val="00B70A21"/>
    <w:rsid w:val="00B723AD"/>
    <w:rsid w:val="00B9059D"/>
    <w:rsid w:val="00B95A5D"/>
    <w:rsid w:val="00B97258"/>
    <w:rsid w:val="00BA10CB"/>
    <w:rsid w:val="00BA5561"/>
    <w:rsid w:val="00BA6334"/>
    <w:rsid w:val="00BB3D0B"/>
    <w:rsid w:val="00BC5E24"/>
    <w:rsid w:val="00BE4067"/>
    <w:rsid w:val="00C0255B"/>
    <w:rsid w:val="00C06C6D"/>
    <w:rsid w:val="00C06E41"/>
    <w:rsid w:val="00C160C7"/>
    <w:rsid w:val="00C87313"/>
    <w:rsid w:val="00C955B3"/>
    <w:rsid w:val="00CA2FCE"/>
    <w:rsid w:val="00CB1D8F"/>
    <w:rsid w:val="00CC3D0F"/>
    <w:rsid w:val="00CC6261"/>
    <w:rsid w:val="00CC69AB"/>
    <w:rsid w:val="00CD45AA"/>
    <w:rsid w:val="00D03CD5"/>
    <w:rsid w:val="00D06C6D"/>
    <w:rsid w:val="00D17A8D"/>
    <w:rsid w:val="00D17F3D"/>
    <w:rsid w:val="00D21689"/>
    <w:rsid w:val="00D233DC"/>
    <w:rsid w:val="00D300DB"/>
    <w:rsid w:val="00D34F61"/>
    <w:rsid w:val="00D36F9B"/>
    <w:rsid w:val="00D42715"/>
    <w:rsid w:val="00D52294"/>
    <w:rsid w:val="00D53489"/>
    <w:rsid w:val="00D55B6A"/>
    <w:rsid w:val="00D5656D"/>
    <w:rsid w:val="00D74FF4"/>
    <w:rsid w:val="00D844E1"/>
    <w:rsid w:val="00DA24AB"/>
    <w:rsid w:val="00DB1396"/>
    <w:rsid w:val="00DD12AB"/>
    <w:rsid w:val="00DE64E6"/>
    <w:rsid w:val="00DE6D26"/>
    <w:rsid w:val="00DE7845"/>
    <w:rsid w:val="00DF69E2"/>
    <w:rsid w:val="00DF7835"/>
    <w:rsid w:val="00E02354"/>
    <w:rsid w:val="00E04D7E"/>
    <w:rsid w:val="00E20631"/>
    <w:rsid w:val="00E304B7"/>
    <w:rsid w:val="00E34451"/>
    <w:rsid w:val="00E44F60"/>
    <w:rsid w:val="00E54953"/>
    <w:rsid w:val="00E82395"/>
    <w:rsid w:val="00E9377D"/>
    <w:rsid w:val="00EA2903"/>
    <w:rsid w:val="00EA32FF"/>
    <w:rsid w:val="00EA368B"/>
    <w:rsid w:val="00EE2F06"/>
    <w:rsid w:val="00F12498"/>
    <w:rsid w:val="00F26878"/>
    <w:rsid w:val="00F30284"/>
    <w:rsid w:val="00F364B7"/>
    <w:rsid w:val="00F46031"/>
    <w:rsid w:val="00F63B2D"/>
    <w:rsid w:val="00F8202B"/>
    <w:rsid w:val="00FA382B"/>
    <w:rsid w:val="00FA7437"/>
    <w:rsid w:val="00FB7CB1"/>
    <w:rsid w:val="00FD014F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531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161</cp:revision>
  <cp:lastPrinted>2023-05-23T01:15:00Z</cp:lastPrinted>
  <dcterms:created xsi:type="dcterms:W3CDTF">2018-07-10T07:34:00Z</dcterms:created>
  <dcterms:modified xsi:type="dcterms:W3CDTF">2023-05-23T01:40:00Z</dcterms:modified>
</cp:coreProperties>
</file>